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A6" w:rsidRDefault="00DB5BA6" w:rsidP="00DB5BA6">
      <w:pPr>
        <w:spacing w:after="24" w:line="240" w:lineRule="auto"/>
        <w:rPr>
          <w:rFonts w:eastAsia="Times New Roman" w:cs="Times New Roman"/>
          <w:szCs w:val="24"/>
          <w:u w:val="single"/>
          <w:lang w:eastAsia="sk-SK"/>
        </w:rPr>
      </w:pPr>
      <w:r w:rsidRPr="00C84323">
        <w:rPr>
          <w:rFonts w:eastAsia="Times New Roman" w:cs="Times New Roman"/>
          <w:szCs w:val="24"/>
          <w:u w:val="single"/>
          <w:lang w:eastAsia="sk-SK"/>
        </w:rPr>
        <w:t>Veľký piatok</w:t>
      </w:r>
    </w:p>
    <w:p w:rsidR="00C84323" w:rsidRPr="00C84323" w:rsidRDefault="00C84323" w:rsidP="00DB5BA6">
      <w:pPr>
        <w:spacing w:after="24" w:line="240" w:lineRule="auto"/>
        <w:rPr>
          <w:rFonts w:eastAsia="Times New Roman" w:cs="Times New Roman"/>
          <w:szCs w:val="24"/>
          <w:u w:val="single"/>
          <w:lang w:eastAsia="sk-SK"/>
        </w:rPr>
      </w:pPr>
    </w:p>
    <w:p w:rsidR="00DB5BA6" w:rsidRPr="00710189" w:rsidRDefault="00DB5BA6" w:rsidP="00DB5BA6">
      <w:pPr>
        <w:spacing w:after="24" w:line="240" w:lineRule="auto"/>
        <w:rPr>
          <w:rFonts w:eastAsia="Times New Roman" w:cs="Times New Roman"/>
          <w:color w:val="FF0000"/>
          <w:szCs w:val="24"/>
          <w:lang w:eastAsia="sk-SK"/>
        </w:rPr>
      </w:pPr>
      <w:r w:rsidRPr="00DB5BA6">
        <w:rPr>
          <w:rFonts w:eastAsia="Times New Roman" w:cs="Times New Roman"/>
          <w:b/>
          <w:szCs w:val="24"/>
          <w:lang w:eastAsia="sk-SK"/>
        </w:rPr>
        <w:t>Hlavná téma:</w:t>
      </w:r>
      <w:r>
        <w:rPr>
          <w:rFonts w:eastAsia="Times New Roman" w:cs="Times New Roman"/>
          <w:szCs w:val="24"/>
          <w:lang w:eastAsia="sk-SK"/>
        </w:rPr>
        <w:t xml:space="preserve"> kríž </w:t>
      </w:r>
      <w:r w:rsidR="00C84323">
        <w:rPr>
          <w:rFonts w:eastAsia="Times New Roman" w:cs="Times New Roman"/>
          <w:szCs w:val="24"/>
          <w:lang w:eastAsia="sk-SK"/>
        </w:rPr>
        <w:t xml:space="preserve">– </w:t>
      </w:r>
      <w:r>
        <w:rPr>
          <w:rFonts w:eastAsia="Times New Roman" w:cs="Times New Roman"/>
          <w:szCs w:val="24"/>
          <w:lang w:eastAsia="sk-SK"/>
        </w:rPr>
        <w:t>nástroj smrti, ale aj nášho vykúpenia</w:t>
      </w:r>
      <w:r w:rsidR="00D72201">
        <w:rPr>
          <w:rFonts w:eastAsia="Times New Roman" w:cs="Times New Roman"/>
          <w:szCs w:val="24"/>
          <w:lang w:eastAsia="sk-SK"/>
        </w:rPr>
        <w:t>.</w:t>
      </w:r>
    </w:p>
    <w:p w:rsidR="00C84323" w:rsidRDefault="00C84323" w:rsidP="00DB5BA6">
      <w:pPr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DB5BA6" w:rsidRDefault="00DB5BA6" w:rsidP="00DB5BA6">
      <w:pPr>
        <w:spacing w:after="24" w:line="240" w:lineRule="auto"/>
        <w:rPr>
          <w:rFonts w:eastAsia="Times New Roman" w:cs="Times New Roman"/>
          <w:szCs w:val="24"/>
          <w:lang w:eastAsia="sk-SK"/>
        </w:rPr>
      </w:pPr>
      <w:r w:rsidRPr="00DB5BA6">
        <w:rPr>
          <w:rFonts w:eastAsia="Times New Roman" w:cs="Times New Roman"/>
          <w:b/>
          <w:szCs w:val="24"/>
          <w:lang w:eastAsia="sk-SK"/>
        </w:rPr>
        <w:t>Symbol slávenia:</w:t>
      </w:r>
      <w:r>
        <w:rPr>
          <w:rFonts w:eastAsia="Times New Roman" w:cs="Times New Roman"/>
          <w:szCs w:val="24"/>
          <w:lang w:eastAsia="sk-SK"/>
        </w:rPr>
        <w:t xml:space="preserve"> kríž</w:t>
      </w:r>
      <w:r w:rsidR="00D72201">
        <w:rPr>
          <w:rFonts w:eastAsia="Times New Roman" w:cs="Times New Roman"/>
          <w:szCs w:val="24"/>
          <w:lang w:eastAsia="sk-SK"/>
        </w:rPr>
        <w:t>.</w:t>
      </w:r>
    </w:p>
    <w:p w:rsidR="00C84323" w:rsidRDefault="00C84323" w:rsidP="00DB5BA6">
      <w:pPr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DB5BA6" w:rsidRPr="00B96757" w:rsidRDefault="00DB5BA6" w:rsidP="00DB5BA6">
      <w:pPr>
        <w:spacing w:after="24" w:line="240" w:lineRule="auto"/>
        <w:rPr>
          <w:rFonts w:eastAsia="Times New Roman" w:cs="Times New Roman"/>
          <w:b/>
          <w:szCs w:val="24"/>
          <w:lang w:eastAsia="sk-SK"/>
        </w:rPr>
      </w:pPr>
      <w:r w:rsidRPr="00B96757">
        <w:rPr>
          <w:rFonts w:eastAsia="Times New Roman" w:cs="Times New Roman"/>
          <w:b/>
          <w:szCs w:val="24"/>
          <w:lang w:eastAsia="sk-SK"/>
        </w:rPr>
        <w:t xml:space="preserve">Ako si pripomenúť Veľký </w:t>
      </w:r>
      <w:r w:rsidR="00B96757" w:rsidRPr="00B96757">
        <w:rPr>
          <w:rFonts w:eastAsia="Times New Roman" w:cs="Times New Roman"/>
          <w:b/>
          <w:szCs w:val="24"/>
          <w:lang w:eastAsia="sk-SK"/>
        </w:rPr>
        <w:t>piatok?</w:t>
      </w:r>
    </w:p>
    <w:p w:rsidR="00DB5BA6" w:rsidRDefault="00DB5BA6" w:rsidP="00DB5BA6">
      <w:pPr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DB5BA6" w:rsidRDefault="00DB5BA6" w:rsidP="00DB5BA6">
      <w:pPr>
        <w:pStyle w:val="Odsekzoznamu"/>
        <w:numPr>
          <w:ilvl w:val="0"/>
          <w:numId w:val="1"/>
        </w:numPr>
        <w:spacing w:after="24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Modlitba na začiatok:</w:t>
      </w:r>
    </w:p>
    <w:p w:rsidR="00473343" w:rsidRDefault="00473343" w:rsidP="00473343">
      <w:pPr>
        <w:pStyle w:val="Odsekzoznamu"/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DB5BA6" w:rsidRDefault="00DB5BA6" w:rsidP="00DB5BA6">
      <w:pPr>
        <w:spacing w:after="24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Dobrotivý Otče, rozpomeň sa na veľké skutky svojho milosrdenstva a ustavične ochraňuj a posväcuj svoj ľud, za ktorý tvoj Syn Ježiš Kristus vylial svoju krv, a tak začal veľkonočné tajomstvo.</w:t>
      </w:r>
      <w:r w:rsidR="00473343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On žije a kraľuje na veky vekov.</w:t>
      </w:r>
    </w:p>
    <w:p w:rsidR="00E12E98" w:rsidRDefault="00E12E98" w:rsidP="00DB5BA6">
      <w:pPr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DB5BA6" w:rsidRPr="00DB5BA6" w:rsidRDefault="00DB5BA6" w:rsidP="00DB5BA6">
      <w:pPr>
        <w:pStyle w:val="Odsekzoznamu"/>
        <w:numPr>
          <w:ilvl w:val="0"/>
          <w:numId w:val="1"/>
        </w:numPr>
        <w:spacing w:after="24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Čítanie evanjelia – pašiového príbehu podľa Jána</w:t>
      </w:r>
    </w:p>
    <w:p w:rsidR="00DB5BA6" w:rsidRPr="00DB5BA6" w:rsidRDefault="00DB5BA6" w:rsidP="00DB5BA6">
      <w:pPr>
        <w:spacing w:after="24" w:line="240" w:lineRule="auto"/>
        <w:rPr>
          <w:rFonts w:eastAsia="Times New Roman" w:cs="Times New Roman"/>
          <w:szCs w:val="24"/>
          <w:lang w:eastAsia="sk-SK"/>
        </w:rPr>
      </w:pP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Ježiš vyšiel so svojimi učeníkmi za potok Cedron. Tam bola záhrada. Vošiel do nej on i jeho učeníci. O tom mieste však vedel aj jeho zradca Judáš, lebo Ježiš sa tam často schádzal so svojimi učeníkmi. Judáš vzal kohortu a sluhov od veľkňazov a farizejov a prišiel ta s lampášmi, fakľami a zbraňami. Ale Ježiš, keďže vedel všetko, čo malo naňho prísť, popodišiel a opýtal sa ich: „Koho hľadáte?“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Odpovedali mu: „Ježiša Nazaretského.“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Povedal im: „Ja som.“ Bol s nimi aj zradca Judáš.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Ako im povedal: „Ja som,“ cúvli a popadali na zem. Znova sa ich teda opýtal: „Koho hľadáte?“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Oni povedali: „Ježiša Nazaretského.“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Ježiš odvetil: „Povedal som vám: Ja som. Keď teda mňa hľadáte, týchto nechajte odísť!“ Tak sa malo splniť slovo, ktoré povedal: „Z tých, ktorých si mi dal, nestratil som ani jedného.“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Šimon Peter mal meč. Vytasil ho, zasiahol ním veľkňazovho sluhu a odťal mu pravé ucho. Sluha sa volal Malchus. Ale Ježiš Petrovi povedal: „Schovaj meč do pošvy! Azda nemám piť kalich, ktorý mi dal Otec?!“</w:t>
      </w: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Kohorta, veliteľ a židovskí sluhovia Ježiša chytili, zviazali ho a priviedli najprv k Annášovi; bol totiž tesťom Kajfáša, ktorý bol veľkňazom toho roka. A bol to Kajfáš, čo poradil Židom: „Je lepšie, ak zomrie jeden človek za ľud.“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Za Ježišom šiel Šimon Peter a iný učeník. Ten učeník sa poznal s veľkňazom a vošiel s Ježišom do veľkňazovho dvora, Peter však ostal vonku pri dverách. Potom ten druhý učeník, čo sa poznal s veľkňazom, vyšiel, prehovoril s vrátničkou a voviedol ta Petra. Tu vrátnička povedala Petrovi: „Nie si aj ty z učeníkov toho človeka?“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On vravel: „Nie som.“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Stáli tam sluhovia a strážnici, ktorí si rozložili oheň, lebo bolo chladno, a zohrievali sa. S nimi stál aj Peter a zohrieval sa.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Veľkňaz sa vypytoval Ježiša na jeho učeníkov a na jeho učenie. Ježiš mu odpovedal: „Ja som verejne hovoril svetu. Vždy som učil v synagóge a v chráme, kde sa schádzajú všetci Židia, a nič som nehovoril tajne. Prečo sa pýtaš mňa? Opýtaj sa tých, ktorí počuli, čo som im hovoril! Oni vedia, čo som hovoril.“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lastRenderedPageBreak/>
        <w:t>Ako to povedal, jeden zo sluhov, čo tam stál, udrel Ježiša po tvári a povedal: „Tak odpovedáš veľkňazovi?“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Ježiš mu odvetil: „Ak som zle povedal, dokáž, čo bolo zlé, ale ak dobre, prečo ma biješ?!“ A tak ho Annáš zviazaného poslal k veľkňazovi Kajfášovi.</w:t>
      </w: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Šimon Peter tam stál a zohrieval sa. I pýtali sa ho: „Nie si aj ty z jeho učeníkov?“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On zaprel: „Nie som.“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Jeden z veľkňazových sluhov, príbuzný toho, ktorému Peter odťal ucho, vravel: „A nevidel som ťa s ním v záhrade?!“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Peter znova zaprel a vtom zaspieval kohút.</w:t>
      </w: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Od Kajfáša viedli Ježiša do vládnej budovy. Bolo už ráno. Ale oni do vládnej budovy nevošli, aby sa nepoškvrnili a mohli jesť veľkonočného baránka. Preto vyšiel von za nimi Pilát a opýtal sa: „Akú žalobu podávate proti tomuto človeku?“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Odpovedali mu: „Keby tento nebol zločinec, neboli by sme ti ho vydali.“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Pilát im povedal: „Vezmite si ho vy a súďte podľa svojho zákona!“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Židia mu odpovedali: „My nesmieme nikoho usmrtiť.“ Tak sa malo splniť Ježišovo slovo, ktorým naznačil, akou smrťou zomrie.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Pilát opäť vošiel do vládnej budovy. Predvolal si Ježiša a spýtal sa ho: „Si židovský kráľ?“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Ježiš odpovedal: „Hovoríš to sám od seba, alebo ti to iní povedali o mne?“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Pilát odvetil: „Vari som ja Žid? Tvoj národ a veľkňazi mi ťa vydali. Čo si vykonal?“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Ježiš povedal: „Moje kráľovstvo nie je z tohto sveta. Keby moje kráľovstvo bolo z tohto sveta, moji služobníci by sa bili, aby som nebol vydaný Židom. Lenže moje kráľovstvo nie je stadiaľto.“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Pilát mu povedal: „Tak predsa si kráľ?“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Ježiš odpovedal: „Sám hovoríš, že som kráľ. Ja som sa na to narodil a na to som prišiel na svet, aby som vydal svedectvo pravde. Každý, kto je z pravdy, počúva môj hlas.“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Pilát mu povedal: „Čo je pravda?“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Ako to povedal, znova vyšiel k Židom a vravel im: „Ja na ňom nenachádzam nijakú vinu. Je však u vás zvykom, že vám na Veľkú noc prepúšťam jedného väzňa. Chcete teda, aby som vám prepustil židovského kráľa?“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Oni znova kričali: „Toho nie, ale Barabáša!“ A Barabáš bol zbojník.</w:t>
      </w: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Vtedy Pilát Ježiša vzal a dal ho zbičovať. Vojaci uplietli z tŕnia korunu, položili mu ju na hlavu a odeli ho do purpurového plášťa. Prichádzali k nemu a hovorili: „Buď pozdravený, židovský kráľ!“ A bili ho po tvári.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Pilát znova vyšiel a povedal im: „Pozrite, privádzam vám ho von, aby ste vedeli, že na ňom nijakú vinu nenachádzam.“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Ježiš vyšiel von s tŕňovou korunou a v purpurovom plášti. Pilát im povedal: „Hľa, človek!“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Len čo ho zazreli veľkňazi a ich sluhovia, kričali: „Ukrižuj! Ukrižuj ho!“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Pilát im povedal: „Vezmite si ho a ukrižujte. Ja na ňom nenachádzam vinu.“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Židia mu odpovedali: „My máme zákon a podľa zákona musí umrieť, lebo sa vydával za Božieho Syna.“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Keď to Pilát počul, ešte väčšmi sa naľakal. Znova vošiel do vládnej budovy a spýtal sa Ježiša: „Odkiaľ si?“ Ale Ježiš mu neodpovedal. Pilát sa ho spýtal: „So mnou sa nechceš rozprávať?! Nevieš, že mám moc prepustiť ťa a moc ukrižovať ťa?“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lastRenderedPageBreak/>
        <w:t>Ježiš odpovedal: „Nemal by si nado mnou nijakú moc, keby ti to nebolo dané zhora. Preto má väčší hriech ten, čo ma vydal tebe.“</w:t>
      </w:r>
    </w:p>
    <w:p w:rsidR="00DB5BA6" w:rsidRPr="00DB5BA6" w:rsidRDefault="00DB5BA6" w:rsidP="00DB5BA6">
      <w:pPr>
        <w:spacing w:before="60" w:after="60" w:line="240" w:lineRule="auto"/>
        <w:ind w:left="60" w:right="60"/>
        <w:jc w:val="center"/>
        <w:outlineLvl w:val="4"/>
        <w:rPr>
          <w:rFonts w:ascii="inherit" w:eastAsia="Times New Roman" w:hAnsi="inherit" w:cs="Times New Roman"/>
          <w:i/>
          <w:iCs/>
          <w:color w:val="777777"/>
          <w:szCs w:val="24"/>
          <w:lang w:eastAsia="sk-SK"/>
        </w:rPr>
      </w:pPr>
      <w:r w:rsidRPr="00DB5BA6">
        <w:rPr>
          <w:rFonts w:ascii="inherit" w:eastAsia="Times New Roman" w:hAnsi="inherit" w:cs="Times New Roman"/>
          <w:i/>
          <w:iCs/>
          <w:color w:val="777777"/>
          <w:szCs w:val="24"/>
          <w:lang w:eastAsia="sk-SK"/>
        </w:rPr>
        <w:t>!</w:t>
      </w: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Od tej chvíle sa Pilát usiloval prepustiť ho. Ale Židia kričali: „Ak ho prepustíš, nie si priateľom cisára. Každý, kto sa vydáva za kráľa, stavia sa proti cisárovi.“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Keď Pilát počul tieto slová, vyviedol Ježiša von a sadol si na súdnu stolicu na mieste zvanom Lithostrotus, po hebrejsky Gabbatha. Bol Prípravný deň pred Veľkou nocou, okolo poludnia. Tu povedal Židom: „Hľa, váš kráľ!“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Ale oni kričali: „Preč s ním! Preč s ním! Ukrižuj ho!“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Pilát im povedal: „Vášho kráľa mám ukrižovať?!“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Veľkňazi odpovedali: „Nemáme kráľa, iba cisára!“ Tak im ho teda vydal, aby ho ukrižovali. A oni prevzali Ježiša.</w:t>
      </w: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Sám si niesol kríž a vyšiel na miesto, ktoré sa volá Lebka, po hebrejsky Golgota. Tam ho ukrižovali a s ním iných dvoch, z jednej i druhej strany, Ježiša v prostriedku. Pilát vyhotovil aj nápis a pripevnil ho na kríž. Bolo tam napísané: „Ježiš Nazaretský, židovský kráľ.“ Tento nápis čítalo mnoho Židov, lebo miesto, kde Ježiša ukrižovali, bolo blízko mesta; a bol napísaný po hebrejsky, latinsky a grécky.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Židovskí veľkňazi povedali Pilátovi: „Nepíš: Židovský kráľ, ale: On povedal: ‚Som židovský kráľ.‘“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Pilát odpovedal: „Čo som napísal, to som napísal.“</w:t>
      </w: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Keď vojaci Ježiša ukrižovali, vzali jeho šaty a rozdelili ich na štyri časti, pre každého vojaka jednu. Vzali aj spodný odev. Ale tento odev bol nezošívaný, odhora v celku utkaný. Preto si medzi sebou povedali: „Netrhajme ho, ale losujme oň, čí bude!“ Aby sa splnilo Písmo: „Rozdelili si moje šaty a o môj odev hodili lós.“ A vojaci to tak urobili.</w:t>
      </w: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Pri Ježišovom kríži stála jeho matka, sestra jeho matky, Mária Kleopasova, a Mária Magdaléna. Keď Ježiš uzrel matku a pri nej učeníka, ktorého miloval, povedal matke: „Žena, hľa, tvoj syn!“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Potom povedal učeníkovi: „Hľa, tvoja matka!“ A od tej hodiny si ju učeník vzal k sebe.</w:t>
      </w: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Potom Ježiš vo vedomí, že je už všetko dokonané, povedal, aby sa splnilo Písmo: „Žíznim.“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Bola tam nádoba plná octu. Nastokli teda na yzop špongiu naplnenú octom a podali mu ju k ústam. Keď Ježiš okúsil ocot, povedal: „Je dokonané.“ Naklonil hlavu a odovzdal ducha.</w:t>
      </w: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Keďže bol Prípravný deň, Židia požiadali Piláta, aby ukrižovaným polámali nohy a sňali ich, aby nezostali telá na kríži cez sobotu, lebo v tú sobotu bol veľký sviatok. Prišli teda vojaci a polámali kosti prvému aj druhému, čo boli s ním ukrižovaní. No keď prišli k Ježišovi a videli, že je už mŕtvy, kosti mu nepolámali, ale jeden z vojakov mu kopijou prebodol bok a hneď vyšla krv a voda. A ten, ktorý to videl, vydal o tom svedectvo a jeho svedectvo je pravdivé. On vie, že hovorí pravdu, aby ste aj vy uverili. Toto sa stalo, aby sa splnilo Písmo: „Kosť mu nebude zlomená.“ A na inom mieste Písmo hovorí: „Uvidia, koho prebodli.“</w:t>
      </w:r>
    </w:p>
    <w:p w:rsidR="00DB5BA6" w:rsidRPr="00DB5BA6" w:rsidRDefault="00DB5BA6" w:rsidP="00DB5BA6">
      <w:pPr>
        <w:spacing w:after="24" w:line="240" w:lineRule="auto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t>Potom Jozef z Arimatey, ktorý bol Ježišovým učeníkom, ale tajným, lebo sa bál Židov, poprosil Piláta, aby mu dovolil sňať Ježišovo telo. A Pilát dovolil. Išiel teda a sňal jeho telo.</w:t>
      </w:r>
    </w:p>
    <w:p w:rsid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DB5BA6">
        <w:rPr>
          <w:rFonts w:ascii="Tahoma" w:eastAsia="Times New Roman" w:hAnsi="Tahoma" w:cs="Tahoma"/>
          <w:color w:val="772B35"/>
          <w:szCs w:val="24"/>
          <w:lang w:eastAsia="sk-SK"/>
        </w:rPr>
        <w:lastRenderedPageBreak/>
        <w:t>Prišiel aj Nikodém, ten, čo bol kedysi u neho v noci. Priniesol asi sto libier zmesi myrhy s aloou. Vzali Ježišovo telo a zavinuli ho do plátna s voňavými olejmi, ako je u Židov zvykom pochovávať. V tých miestach, kde bol ukrižovaný, bola záhrada a v záhrade nový hrob, v ktorom ešte nik neležal. Tam teda uložili Ježiša, lebo bol židovský Prípravný deň a hrob bol blízko.</w:t>
      </w:r>
    </w:p>
    <w:p w:rsid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</w:p>
    <w:p w:rsidR="00DB5BA6" w:rsidRDefault="00DB5BA6" w:rsidP="00DB5BA6">
      <w:pPr>
        <w:pStyle w:val="Odsekzoznamu"/>
        <w:numPr>
          <w:ilvl w:val="0"/>
          <w:numId w:val="1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 w:rsidRPr="00DB5BA6">
        <w:rPr>
          <w:rFonts w:eastAsia="Times New Roman" w:cs="Times New Roman"/>
          <w:szCs w:val="24"/>
          <w:lang w:eastAsia="sk-SK"/>
        </w:rPr>
        <w:t xml:space="preserve">Porozmýšľaj trochu nad prečítaným textom. Napr. </w:t>
      </w:r>
      <w:r w:rsidR="00D72201" w:rsidRPr="00DB5BA6">
        <w:rPr>
          <w:rFonts w:eastAsia="Times New Roman" w:cs="Times New Roman"/>
          <w:szCs w:val="24"/>
          <w:lang w:eastAsia="sk-SK"/>
        </w:rPr>
        <w:t>uvedom</w:t>
      </w:r>
      <w:r w:rsidR="00D72201">
        <w:rPr>
          <w:rFonts w:eastAsia="Times New Roman" w:cs="Times New Roman"/>
          <w:color w:val="FF0000"/>
          <w:szCs w:val="24"/>
          <w:lang w:eastAsia="sk-SK"/>
        </w:rPr>
        <w:t xml:space="preserve"> </w:t>
      </w:r>
      <w:r w:rsidRPr="00DB5BA6">
        <w:rPr>
          <w:rFonts w:eastAsia="Times New Roman" w:cs="Times New Roman"/>
          <w:szCs w:val="24"/>
          <w:lang w:eastAsia="sk-SK"/>
        </w:rPr>
        <w:t xml:space="preserve">si </w:t>
      </w:r>
      <w:r w:rsidR="00C84323">
        <w:rPr>
          <w:rFonts w:eastAsia="Times New Roman" w:cs="Times New Roman"/>
          <w:szCs w:val="24"/>
          <w:lang w:eastAsia="sk-SK"/>
        </w:rPr>
        <w:t xml:space="preserve"> </w:t>
      </w:r>
      <w:r w:rsidR="00C84323">
        <w:rPr>
          <w:rFonts w:eastAsia="Times New Roman" w:cs="Times New Roman"/>
          <w:color w:val="FF0000"/>
          <w:szCs w:val="24"/>
          <w:lang w:eastAsia="sk-SK"/>
        </w:rPr>
        <w:t>detaily</w:t>
      </w:r>
      <w:r w:rsidRPr="00DB5BA6">
        <w:rPr>
          <w:rFonts w:eastAsia="Times New Roman" w:cs="Times New Roman"/>
          <w:szCs w:val="24"/>
          <w:lang w:eastAsia="sk-SK"/>
        </w:rPr>
        <w:t xml:space="preserve">, ktoré si si doteraz neuvedomil, alebo si ich vôbec nepoznal. Vnímaj svoje pocity, keď čítaš o odsúdení a umučení Ježiša. Spája sa to s niečím v tvojom živote? </w:t>
      </w:r>
    </w:p>
    <w:p w:rsidR="00E12E98" w:rsidRDefault="00E12E98" w:rsidP="00E12E98">
      <w:pPr>
        <w:pStyle w:val="Odsekzoznamu"/>
        <w:spacing w:after="96" w:line="240" w:lineRule="auto"/>
        <w:rPr>
          <w:rFonts w:eastAsia="Times New Roman" w:cs="Times New Roman"/>
          <w:szCs w:val="24"/>
          <w:lang w:eastAsia="sk-SK"/>
        </w:rPr>
      </w:pPr>
    </w:p>
    <w:p w:rsidR="00E12E98" w:rsidRDefault="00E12E98" w:rsidP="00DB5BA6">
      <w:pPr>
        <w:pStyle w:val="Odsekzoznamu"/>
        <w:numPr>
          <w:ilvl w:val="0"/>
          <w:numId w:val="1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 veľký piatok bývajú v kostoloch dlhšie a slávnostnejšie prosby, ktoré chcú zahrnúť všetkých. Aj my si môžeme vo svojej modlitbe spomenúť na jednotlivé úmysly:</w:t>
      </w:r>
    </w:p>
    <w:p w:rsidR="00E12E98" w:rsidRDefault="00D72201" w:rsidP="00E12E98">
      <w:pPr>
        <w:pStyle w:val="Odsekzoznamu"/>
        <w:numPr>
          <w:ilvl w:val="0"/>
          <w:numId w:val="3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</w:t>
      </w:r>
      <w:r w:rsidR="00E12E98">
        <w:rPr>
          <w:rFonts w:eastAsia="Times New Roman" w:cs="Times New Roman"/>
          <w:szCs w:val="24"/>
          <w:lang w:eastAsia="sk-SK"/>
        </w:rPr>
        <w:t xml:space="preserve"> cirkev</w:t>
      </w:r>
    </w:p>
    <w:p w:rsidR="00E12E98" w:rsidRDefault="00D72201" w:rsidP="00E12E98">
      <w:pPr>
        <w:pStyle w:val="Odsekzoznamu"/>
        <w:numPr>
          <w:ilvl w:val="0"/>
          <w:numId w:val="3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</w:t>
      </w:r>
      <w:r w:rsidR="00E12E98">
        <w:rPr>
          <w:rFonts w:eastAsia="Times New Roman" w:cs="Times New Roman"/>
          <w:szCs w:val="24"/>
          <w:lang w:eastAsia="sk-SK"/>
        </w:rPr>
        <w:t xml:space="preserve"> pápeža</w:t>
      </w:r>
    </w:p>
    <w:p w:rsidR="00E12E98" w:rsidRDefault="00D72201" w:rsidP="00E12E98">
      <w:pPr>
        <w:pStyle w:val="Odsekzoznamu"/>
        <w:numPr>
          <w:ilvl w:val="0"/>
          <w:numId w:val="3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</w:t>
      </w:r>
      <w:r w:rsidR="00E12E98">
        <w:rPr>
          <w:rFonts w:eastAsia="Times New Roman" w:cs="Times New Roman"/>
          <w:szCs w:val="24"/>
          <w:lang w:eastAsia="sk-SK"/>
        </w:rPr>
        <w:t xml:space="preserve"> služobníkov Cirkvi a za všetkých veriacich</w:t>
      </w:r>
    </w:p>
    <w:p w:rsidR="00E12E98" w:rsidRDefault="00D72201" w:rsidP="00E12E98">
      <w:pPr>
        <w:pStyle w:val="Odsekzoznamu"/>
        <w:numPr>
          <w:ilvl w:val="0"/>
          <w:numId w:val="3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</w:t>
      </w:r>
      <w:r w:rsidR="00E12E98">
        <w:rPr>
          <w:rFonts w:eastAsia="Times New Roman" w:cs="Times New Roman"/>
          <w:szCs w:val="24"/>
          <w:lang w:eastAsia="sk-SK"/>
        </w:rPr>
        <w:t xml:space="preserve"> katechumenov</w:t>
      </w:r>
    </w:p>
    <w:p w:rsidR="00E12E98" w:rsidRDefault="00D72201" w:rsidP="00E12E98">
      <w:pPr>
        <w:pStyle w:val="Odsekzoznamu"/>
        <w:numPr>
          <w:ilvl w:val="0"/>
          <w:numId w:val="3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</w:t>
      </w:r>
      <w:r w:rsidR="00E12E98">
        <w:rPr>
          <w:rFonts w:eastAsia="Times New Roman" w:cs="Times New Roman"/>
          <w:szCs w:val="24"/>
          <w:lang w:eastAsia="sk-SK"/>
        </w:rPr>
        <w:t xml:space="preserve"> jednotu kresťanov</w:t>
      </w:r>
    </w:p>
    <w:p w:rsidR="00E12E98" w:rsidRDefault="00D72201" w:rsidP="00E12E98">
      <w:pPr>
        <w:pStyle w:val="Odsekzoznamu"/>
        <w:numPr>
          <w:ilvl w:val="0"/>
          <w:numId w:val="3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</w:t>
      </w:r>
      <w:r w:rsidR="00E12E98">
        <w:rPr>
          <w:rFonts w:eastAsia="Times New Roman" w:cs="Times New Roman"/>
          <w:szCs w:val="24"/>
          <w:lang w:eastAsia="sk-SK"/>
        </w:rPr>
        <w:t xml:space="preserve"> židov</w:t>
      </w:r>
    </w:p>
    <w:p w:rsidR="00E12E98" w:rsidRDefault="00D72201" w:rsidP="00E12E98">
      <w:pPr>
        <w:pStyle w:val="Odsekzoznamu"/>
        <w:numPr>
          <w:ilvl w:val="0"/>
          <w:numId w:val="3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</w:t>
      </w:r>
      <w:r w:rsidR="00E12E98">
        <w:rPr>
          <w:rFonts w:eastAsia="Times New Roman" w:cs="Times New Roman"/>
          <w:szCs w:val="24"/>
          <w:lang w:eastAsia="sk-SK"/>
        </w:rPr>
        <w:t xml:space="preserve"> tých, ktorí veria v Boha, ale neveria v Krista</w:t>
      </w:r>
    </w:p>
    <w:p w:rsidR="00E12E98" w:rsidRDefault="00D72201" w:rsidP="00E12E98">
      <w:pPr>
        <w:pStyle w:val="Odsekzoznamu"/>
        <w:numPr>
          <w:ilvl w:val="0"/>
          <w:numId w:val="3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</w:t>
      </w:r>
      <w:r w:rsidR="00E12E98">
        <w:rPr>
          <w:rFonts w:eastAsia="Times New Roman" w:cs="Times New Roman"/>
          <w:szCs w:val="24"/>
          <w:lang w:eastAsia="sk-SK"/>
        </w:rPr>
        <w:t xml:space="preserve"> tých, ktorí majú zodpovednosť za spoločnosť a štát</w:t>
      </w:r>
    </w:p>
    <w:p w:rsidR="00E12E98" w:rsidRDefault="00D72201" w:rsidP="00E12E98">
      <w:pPr>
        <w:pStyle w:val="Odsekzoznamu"/>
        <w:numPr>
          <w:ilvl w:val="0"/>
          <w:numId w:val="3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</w:t>
      </w:r>
      <w:r w:rsidR="00E12E98">
        <w:rPr>
          <w:rFonts w:eastAsia="Times New Roman" w:cs="Times New Roman"/>
          <w:szCs w:val="24"/>
          <w:lang w:eastAsia="sk-SK"/>
        </w:rPr>
        <w:t xml:space="preserve"> trpiacich</w:t>
      </w:r>
    </w:p>
    <w:p w:rsidR="00E12E98" w:rsidRPr="00E12E98" w:rsidRDefault="00D72201" w:rsidP="00E12E98">
      <w:pPr>
        <w:pStyle w:val="Odsekzoznamu"/>
        <w:numPr>
          <w:ilvl w:val="0"/>
          <w:numId w:val="3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</w:t>
      </w:r>
      <w:r w:rsidR="00E12E98">
        <w:rPr>
          <w:rFonts w:eastAsia="Times New Roman" w:cs="Times New Roman"/>
          <w:szCs w:val="24"/>
          <w:lang w:eastAsia="sk-SK"/>
        </w:rPr>
        <w:t xml:space="preserve"> vyriešenie súčasnej situácie vo svete</w:t>
      </w:r>
    </w:p>
    <w:p w:rsidR="00E12E98" w:rsidRDefault="00E12E98" w:rsidP="00E12E98">
      <w:pPr>
        <w:pStyle w:val="Odsekzoznamu"/>
        <w:spacing w:after="96" w:line="240" w:lineRule="auto"/>
        <w:rPr>
          <w:rFonts w:eastAsia="Times New Roman" w:cs="Times New Roman"/>
          <w:szCs w:val="24"/>
          <w:lang w:eastAsia="sk-SK"/>
        </w:rPr>
      </w:pPr>
    </w:p>
    <w:p w:rsidR="00E12E98" w:rsidRPr="00E12E98" w:rsidRDefault="00E12E98" w:rsidP="00E12E98">
      <w:pPr>
        <w:pStyle w:val="Odsekzoznamu"/>
        <w:spacing w:after="96" w:line="240" w:lineRule="auto"/>
        <w:rPr>
          <w:rFonts w:eastAsia="Times New Roman" w:cs="Times New Roman"/>
          <w:szCs w:val="24"/>
          <w:lang w:eastAsia="sk-SK"/>
        </w:rPr>
      </w:pPr>
    </w:p>
    <w:p w:rsidR="00473343" w:rsidRDefault="00DB5BA6" w:rsidP="00473343">
      <w:pPr>
        <w:pStyle w:val="Odsekzoznamu"/>
        <w:numPr>
          <w:ilvl w:val="0"/>
          <w:numId w:val="1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Daj si do svoje</w:t>
      </w:r>
      <w:r w:rsidR="00E12E98">
        <w:rPr>
          <w:rFonts w:eastAsia="Times New Roman" w:cs="Times New Roman"/>
          <w:szCs w:val="24"/>
          <w:lang w:eastAsia="sk-SK"/>
        </w:rPr>
        <w:t>j</w:t>
      </w:r>
      <w:r>
        <w:rPr>
          <w:rFonts w:eastAsia="Times New Roman" w:cs="Times New Roman"/>
          <w:szCs w:val="24"/>
          <w:lang w:eastAsia="sk-SK"/>
        </w:rPr>
        <w:t xml:space="preserve"> pozornosti kríž – buď n</w:t>
      </w:r>
      <w:r w:rsidR="00C84323">
        <w:rPr>
          <w:rFonts w:eastAsia="Times New Roman" w:cs="Times New Roman"/>
          <w:szCs w:val="24"/>
          <w:lang w:eastAsia="sk-SK"/>
        </w:rPr>
        <w:t>a stene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C84323">
        <w:rPr>
          <w:rFonts w:eastAsia="Times New Roman" w:cs="Times New Roman"/>
          <w:szCs w:val="24"/>
          <w:lang w:eastAsia="sk-SK"/>
        </w:rPr>
        <w:t>alebo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E12E98">
        <w:rPr>
          <w:rFonts w:eastAsia="Times New Roman" w:cs="Times New Roman"/>
          <w:szCs w:val="24"/>
          <w:lang w:eastAsia="sk-SK"/>
        </w:rPr>
        <w:t xml:space="preserve">položený na stole. Ak je možné, </w:t>
      </w:r>
      <w:r>
        <w:rPr>
          <w:rFonts w:eastAsia="Times New Roman" w:cs="Times New Roman"/>
          <w:szCs w:val="24"/>
          <w:lang w:eastAsia="sk-SK"/>
        </w:rPr>
        <w:t>zapáľ k nemu sviečku. A len tak pri ňom zotrvaj, prípadne sa modli</w:t>
      </w:r>
      <w:r w:rsidR="00C84323">
        <w:rPr>
          <w:rFonts w:eastAsia="Times New Roman" w:cs="Times New Roman"/>
          <w:szCs w:val="24"/>
          <w:lang w:eastAsia="sk-SK"/>
        </w:rPr>
        <w:t>,</w:t>
      </w:r>
      <w:r>
        <w:rPr>
          <w:rFonts w:eastAsia="Times New Roman" w:cs="Times New Roman"/>
          <w:szCs w:val="24"/>
          <w:lang w:eastAsia="sk-SK"/>
        </w:rPr>
        <w:t xml:space="preserve"> ako vi</w:t>
      </w:r>
      <w:r w:rsidR="00473343">
        <w:rPr>
          <w:rFonts w:eastAsia="Times New Roman" w:cs="Times New Roman"/>
          <w:szCs w:val="24"/>
          <w:lang w:eastAsia="sk-SK"/>
        </w:rPr>
        <w:t>eš. V liturgii by opakovane tri</w:t>
      </w:r>
      <w:r>
        <w:rPr>
          <w:rFonts w:eastAsia="Times New Roman" w:cs="Times New Roman"/>
          <w:szCs w:val="24"/>
          <w:lang w:eastAsia="sk-SK"/>
        </w:rPr>
        <w:t xml:space="preserve">krát zaznelo: „Hľa, drevo kríža, na ktorom zomrel Spasiteľ sveta!“ Naša odpoveď by opakovane znela: „Poďte, pokloňme sa!“ </w:t>
      </w:r>
      <w:r w:rsidR="00B96757">
        <w:rPr>
          <w:rFonts w:eastAsia="Times New Roman" w:cs="Times New Roman"/>
          <w:szCs w:val="24"/>
          <w:lang w:eastAsia="sk-SK"/>
        </w:rPr>
        <w:t>Môžeme si to pripomenúť pri kríži, ktorý je súčasťou výzdoby nášho obydlia.</w:t>
      </w:r>
    </w:p>
    <w:p w:rsidR="00DB5BA6" w:rsidRPr="00473343" w:rsidRDefault="00B96757" w:rsidP="00473343">
      <w:pPr>
        <w:pStyle w:val="Odsekzoznamu"/>
        <w:spacing w:after="96" w:line="240" w:lineRule="auto"/>
        <w:rPr>
          <w:rFonts w:eastAsia="Times New Roman" w:cs="Times New Roman"/>
          <w:szCs w:val="24"/>
          <w:lang w:eastAsia="sk-SK"/>
        </w:rPr>
      </w:pPr>
      <w:r w:rsidRPr="00473343">
        <w:rPr>
          <w:rFonts w:eastAsia="Times New Roman" w:cs="Times New Roman"/>
          <w:szCs w:val="24"/>
          <w:lang w:eastAsia="sk-SK"/>
        </w:rPr>
        <w:t xml:space="preserve"> </w:t>
      </w:r>
    </w:p>
    <w:p w:rsidR="00E12E98" w:rsidRDefault="00E12E98" w:rsidP="00E12E98">
      <w:pPr>
        <w:pStyle w:val="Odsekzoznamu"/>
        <w:numPr>
          <w:ilvl w:val="0"/>
          <w:numId w:val="1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Záverečná modlitba:</w:t>
      </w:r>
    </w:p>
    <w:p w:rsidR="00D72201" w:rsidRDefault="00D72201" w:rsidP="00D72201">
      <w:pPr>
        <w:pStyle w:val="Odsekzoznamu"/>
        <w:spacing w:after="96" w:line="240" w:lineRule="auto"/>
        <w:rPr>
          <w:rFonts w:eastAsia="Times New Roman" w:cs="Times New Roman"/>
          <w:szCs w:val="24"/>
          <w:lang w:eastAsia="sk-SK"/>
        </w:rPr>
      </w:pPr>
    </w:p>
    <w:p w:rsidR="00E12E98" w:rsidRPr="00D72201" w:rsidRDefault="00E12E98" w:rsidP="00E12E98">
      <w:pPr>
        <w:spacing w:after="96" w:line="240" w:lineRule="auto"/>
        <w:ind w:left="708"/>
        <w:rPr>
          <w:rFonts w:eastAsia="Times New Roman" w:cs="Times New Roman"/>
          <w:szCs w:val="24"/>
          <w:lang w:eastAsia="sk-SK"/>
        </w:rPr>
      </w:pPr>
      <w:r w:rsidRPr="00D72201">
        <w:rPr>
          <w:rFonts w:eastAsia="Times New Roman" w:cs="Times New Roman"/>
          <w:szCs w:val="24"/>
          <w:lang w:eastAsia="sk-SK"/>
        </w:rPr>
        <w:t xml:space="preserve">Vzhliadni, </w:t>
      </w:r>
      <w:r w:rsidR="00C84323" w:rsidRPr="00D72201">
        <w:rPr>
          <w:rFonts w:eastAsia="Times New Roman" w:cs="Times New Roman"/>
          <w:szCs w:val="24"/>
          <w:lang w:eastAsia="sk-SK"/>
        </w:rPr>
        <w:t>B</w:t>
      </w:r>
      <w:r w:rsidRPr="00D72201">
        <w:rPr>
          <w:rFonts w:eastAsia="Times New Roman" w:cs="Times New Roman"/>
          <w:szCs w:val="24"/>
          <w:lang w:eastAsia="sk-SK"/>
        </w:rPr>
        <w:t>ože</w:t>
      </w:r>
      <w:r w:rsidR="00C84323" w:rsidRPr="00D72201">
        <w:rPr>
          <w:rFonts w:eastAsia="Times New Roman" w:cs="Times New Roman"/>
          <w:szCs w:val="24"/>
          <w:lang w:eastAsia="sk-SK"/>
        </w:rPr>
        <w:t>,</w:t>
      </w:r>
      <w:r w:rsidRPr="00D72201">
        <w:rPr>
          <w:rFonts w:eastAsia="Times New Roman" w:cs="Times New Roman"/>
          <w:szCs w:val="24"/>
          <w:lang w:eastAsia="sk-SK"/>
        </w:rPr>
        <w:t xml:space="preserve"> na nás, ktorí sme v nádeji na vzkriesenie oslávili pamiatku smrti tvojho Syna</w:t>
      </w:r>
      <w:r w:rsidR="00473343" w:rsidRPr="00D72201">
        <w:rPr>
          <w:rFonts w:eastAsia="Times New Roman" w:cs="Times New Roman"/>
          <w:szCs w:val="24"/>
          <w:lang w:eastAsia="sk-SK"/>
        </w:rPr>
        <w:t>.</w:t>
      </w:r>
      <w:r w:rsidR="00C84323" w:rsidRPr="00D72201">
        <w:rPr>
          <w:rFonts w:eastAsia="Times New Roman" w:cs="Times New Roman"/>
          <w:szCs w:val="24"/>
          <w:lang w:eastAsia="sk-SK"/>
        </w:rPr>
        <w:t xml:space="preserve"> </w:t>
      </w:r>
      <w:r w:rsidR="00473343" w:rsidRPr="00D72201">
        <w:rPr>
          <w:rFonts w:eastAsia="Times New Roman" w:cs="Times New Roman"/>
          <w:szCs w:val="24"/>
          <w:lang w:eastAsia="sk-SK"/>
        </w:rPr>
        <w:t>D</w:t>
      </w:r>
      <w:r w:rsidRPr="00D72201">
        <w:rPr>
          <w:rFonts w:eastAsia="Times New Roman" w:cs="Times New Roman"/>
          <w:szCs w:val="24"/>
          <w:lang w:eastAsia="sk-SK"/>
        </w:rPr>
        <w:t>aj nám požehnanie</w:t>
      </w:r>
      <w:r w:rsidR="00C84323" w:rsidRPr="00D72201">
        <w:rPr>
          <w:rFonts w:eastAsia="Times New Roman" w:cs="Times New Roman"/>
          <w:szCs w:val="24"/>
          <w:lang w:eastAsia="sk-SK"/>
        </w:rPr>
        <w:t>,</w:t>
      </w:r>
      <w:r w:rsidRPr="00D72201">
        <w:rPr>
          <w:rFonts w:eastAsia="Times New Roman" w:cs="Times New Roman"/>
          <w:szCs w:val="24"/>
          <w:lang w:eastAsia="sk-SK"/>
        </w:rPr>
        <w:t xml:space="preserve"> odpusť n</w:t>
      </w:r>
      <w:r w:rsidR="00C84323" w:rsidRPr="00D72201">
        <w:rPr>
          <w:rFonts w:eastAsia="Times New Roman" w:cs="Times New Roman"/>
          <w:szCs w:val="24"/>
          <w:lang w:eastAsia="sk-SK"/>
        </w:rPr>
        <w:t>á</w:t>
      </w:r>
      <w:r w:rsidRPr="00D72201">
        <w:rPr>
          <w:rFonts w:eastAsia="Times New Roman" w:cs="Times New Roman"/>
          <w:szCs w:val="24"/>
          <w:lang w:eastAsia="sk-SK"/>
        </w:rPr>
        <w:t xml:space="preserve">m hriechy a poteš nás, posilni vo viere a veď bezpečne k spáse. </w:t>
      </w:r>
      <w:r w:rsidR="00C84323" w:rsidRPr="00D72201">
        <w:rPr>
          <w:rFonts w:eastAsia="Times New Roman" w:cs="Times New Roman"/>
          <w:szCs w:val="24"/>
          <w:lang w:eastAsia="sk-SK"/>
        </w:rPr>
        <w:t>Skrze Krista, nášho Pána. Amen.</w:t>
      </w:r>
    </w:p>
    <w:p w:rsidR="00DB5BA6" w:rsidRPr="00DB5BA6" w:rsidRDefault="00DB5BA6" w:rsidP="00DB5BA6">
      <w:pPr>
        <w:spacing w:after="24" w:line="240" w:lineRule="auto"/>
        <w:ind w:firstLine="240"/>
        <w:rPr>
          <w:rFonts w:ascii="Tahoma" w:eastAsia="Times New Roman" w:hAnsi="Tahoma" w:cs="Tahoma"/>
          <w:color w:val="772B35"/>
          <w:szCs w:val="24"/>
          <w:lang w:eastAsia="sk-SK"/>
        </w:rPr>
      </w:pPr>
    </w:p>
    <w:p w:rsidR="00AE4199" w:rsidRDefault="00AE4199"/>
    <w:sectPr w:rsidR="00AE4199" w:rsidSect="00AE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25D"/>
    <w:multiLevelType w:val="hybridMultilevel"/>
    <w:tmpl w:val="DDC4446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09B1"/>
    <w:multiLevelType w:val="hybridMultilevel"/>
    <w:tmpl w:val="263C1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10974"/>
    <w:multiLevelType w:val="hybridMultilevel"/>
    <w:tmpl w:val="013A91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5BA6"/>
    <w:rsid w:val="00040F08"/>
    <w:rsid w:val="000B59AF"/>
    <w:rsid w:val="001D2A76"/>
    <w:rsid w:val="00292221"/>
    <w:rsid w:val="002D14B8"/>
    <w:rsid w:val="00315943"/>
    <w:rsid w:val="003A44EC"/>
    <w:rsid w:val="00421099"/>
    <w:rsid w:val="00457AAB"/>
    <w:rsid w:val="00473343"/>
    <w:rsid w:val="00485982"/>
    <w:rsid w:val="004D262F"/>
    <w:rsid w:val="00710189"/>
    <w:rsid w:val="00AE4199"/>
    <w:rsid w:val="00B96757"/>
    <w:rsid w:val="00C84323"/>
    <w:rsid w:val="00D72201"/>
    <w:rsid w:val="00DB5BA6"/>
    <w:rsid w:val="00E05C1D"/>
    <w:rsid w:val="00E12E98"/>
    <w:rsid w:val="00FC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199"/>
  </w:style>
  <w:style w:type="paragraph" w:styleId="Nadpis5">
    <w:name w:val="heading 5"/>
    <w:basedOn w:val="Normlny"/>
    <w:link w:val="Nadpis5Char"/>
    <w:uiPriority w:val="9"/>
    <w:qFormat/>
    <w:rsid w:val="00DB5BA6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DB5BA6"/>
    <w:rPr>
      <w:rFonts w:eastAsia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B5BA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paragraph" w:customStyle="1" w:styleId="info">
    <w:name w:val="info"/>
    <w:basedOn w:val="Normlny"/>
    <w:rsid w:val="00DB5BA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B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292A-D913-4CF7-858C-32967548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Cibira</dc:creator>
  <cp:lastModifiedBy>Jota</cp:lastModifiedBy>
  <cp:revision>14</cp:revision>
  <dcterms:created xsi:type="dcterms:W3CDTF">2020-04-03T17:50:00Z</dcterms:created>
  <dcterms:modified xsi:type="dcterms:W3CDTF">2020-04-06T15:33:00Z</dcterms:modified>
</cp:coreProperties>
</file>